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91E" w14:textId="77777777" w:rsidR="00EC4EFF" w:rsidRPr="00C95531" w:rsidRDefault="00EC4EFF" w:rsidP="00C95531"/>
    <w:tbl>
      <w:tblPr>
        <w:tblpPr w:leftFromText="180" w:rightFromText="180" w:vertAnchor="text" w:horzAnchor="margin" w:tblpX="-492" w:tblpY="82"/>
        <w:tblW w:w="11169" w:type="dxa"/>
        <w:tblBorders>
          <w:top w:val="thinThickSmallGap" w:sz="12" w:space="0" w:color="0033CC"/>
          <w:left w:val="thinThickSmallGap" w:sz="12" w:space="0" w:color="0033CC"/>
          <w:bottom w:val="thinThickSmallGap" w:sz="12" w:space="0" w:color="0033CC"/>
          <w:right w:val="thinThickSmallGap" w:sz="12" w:space="0" w:color="0033CC"/>
          <w:insideH w:val="thinThickSmallGap" w:sz="12" w:space="0" w:color="0033CC"/>
          <w:insideV w:val="thinThickSmallGap" w:sz="12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508"/>
        <w:gridCol w:w="103"/>
        <w:gridCol w:w="1306"/>
        <w:gridCol w:w="851"/>
        <w:gridCol w:w="409"/>
        <w:gridCol w:w="1798"/>
        <w:gridCol w:w="785"/>
        <w:gridCol w:w="86"/>
        <w:gridCol w:w="2815"/>
      </w:tblGrid>
      <w:tr w:rsidR="003F0D3D" w:rsidRPr="003F0D3D" w14:paraId="2E277D53" w14:textId="77777777" w:rsidTr="00163C55">
        <w:trPr>
          <w:trHeight w:val="1075"/>
        </w:trPr>
        <w:tc>
          <w:tcPr>
            <w:tcW w:w="7483" w:type="dxa"/>
            <w:gridSpan w:val="8"/>
            <w:tcBorders>
              <w:bottom w:val="nil"/>
              <w:right w:val="double" w:sz="4" w:space="0" w:color="0000CC"/>
            </w:tcBorders>
          </w:tcPr>
          <w:p w14:paraId="5C3903C5" w14:textId="77777777" w:rsidR="009C568D" w:rsidRPr="003F0D3D" w:rsidRDefault="00B758B3" w:rsidP="00FC4BD3">
            <w:pPr>
              <w:spacing w:beforeLines="50" w:before="180"/>
              <w:ind w:firstLineChars="1000" w:firstLine="2400"/>
              <w:rPr>
                <w:rFonts w:ascii="Verdana" w:eastAsia="標楷體" w:hAnsi="標楷體" w:cs="Arial"/>
                <w:b/>
                <w:sz w:val="32"/>
                <w:szCs w:val="32"/>
              </w:rPr>
            </w:pPr>
            <w:r w:rsidRPr="003F0D3D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5DC8391" wp14:editId="17B0133E">
                  <wp:simplePos x="0" y="0"/>
                  <wp:positionH relativeFrom="column">
                    <wp:posOffset>22406</wp:posOffset>
                  </wp:positionH>
                  <wp:positionV relativeFrom="paragraph">
                    <wp:posOffset>15603</wp:posOffset>
                  </wp:positionV>
                  <wp:extent cx="1475015" cy="589008"/>
                  <wp:effectExtent l="0" t="0" r="0" b="190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ICMAnewlogo 20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72" cy="599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68D" w:rsidRPr="003F0D3D">
              <w:rPr>
                <w:rFonts w:ascii="Verdana" w:eastAsia="標楷體" w:hAnsi="Verdana" w:cs="Arial" w:hint="eastAsia"/>
                <w:b/>
                <w:sz w:val="32"/>
                <w:szCs w:val="32"/>
              </w:rPr>
              <w:t xml:space="preserve"> </w:t>
            </w:r>
            <w:r w:rsidR="00BA3830" w:rsidRPr="003F0D3D">
              <w:rPr>
                <w:rFonts w:ascii="Verdana" w:eastAsia="標楷體" w:hAnsi="Verdana" w:cs="Arial"/>
                <w:b/>
                <w:sz w:val="32"/>
                <w:szCs w:val="32"/>
              </w:rPr>
              <w:t xml:space="preserve"> 202</w:t>
            </w:r>
            <w:r w:rsidR="00735D48">
              <w:rPr>
                <w:rFonts w:ascii="Verdana" w:eastAsia="標楷體" w:hAnsi="Verdana" w:cs="Arial"/>
                <w:b/>
                <w:sz w:val="32"/>
                <w:szCs w:val="32"/>
              </w:rPr>
              <w:t>3</w:t>
            </w:r>
            <w:r w:rsidR="009C568D" w:rsidRPr="003F0D3D">
              <w:rPr>
                <w:rFonts w:ascii="Verdana" w:eastAsia="標楷體" w:hAnsi="Verdana" w:cs="Arial" w:hint="eastAsia"/>
                <w:b/>
                <w:sz w:val="32"/>
                <w:szCs w:val="32"/>
              </w:rPr>
              <w:t xml:space="preserve"> </w:t>
            </w:r>
            <w:r w:rsidR="009C568D" w:rsidRPr="003F0D3D">
              <w:rPr>
                <w:rFonts w:ascii="Verdana" w:hAnsi="Verdana" w:cs="Arial"/>
                <w:b/>
                <w:sz w:val="32"/>
                <w:szCs w:val="32"/>
              </w:rPr>
              <w:t>報名表</w:t>
            </w:r>
            <w:r w:rsidRPr="003F0D3D">
              <w:rPr>
                <w:rFonts w:ascii="Verdana" w:hAnsi="Verdana" w:cs="Arial" w:hint="eastAsia"/>
                <w:b/>
                <w:sz w:val="32"/>
                <w:szCs w:val="32"/>
              </w:rPr>
              <w:t xml:space="preserve">   </w:t>
            </w:r>
            <w:r w:rsidRPr="00527625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 xml:space="preserve"> </w:t>
            </w:r>
            <w:r w:rsidR="009C568D" w:rsidRPr="00527625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 xml:space="preserve"> </w:t>
            </w:r>
            <w:r w:rsidR="009C568D"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年      月     日</w:t>
            </w:r>
          </w:p>
        </w:tc>
        <w:tc>
          <w:tcPr>
            <w:tcW w:w="3686" w:type="dxa"/>
            <w:gridSpan w:val="3"/>
            <w:tcBorders>
              <w:left w:val="double" w:sz="4" w:space="0" w:color="0000CC"/>
              <w:bottom w:val="nil"/>
            </w:tcBorders>
            <w:vAlign w:val="center"/>
          </w:tcPr>
          <w:p w14:paraId="12528E89" w14:textId="77777777" w:rsidR="009C568D" w:rsidRPr="003F0D3D" w:rsidRDefault="009C568D" w:rsidP="00FC4BD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F0D3D">
              <w:rPr>
                <w:rFonts w:ascii="微軟正黑體" w:eastAsia="微軟正黑體" w:hAnsi="微軟正黑體"/>
                <w:b/>
                <w:sz w:val="22"/>
                <w:szCs w:val="22"/>
              </w:rPr>
              <w:t>參展類別（請勾選）：</w:t>
            </w:r>
          </w:p>
          <w:p w14:paraId="0432DBD0" w14:textId="77777777" w:rsidR="00A10DE1" w:rsidRPr="003F0D3D" w:rsidRDefault="00A10DE1" w:rsidP="00FC4BD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F0D3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展覽日期：</w:t>
            </w:r>
            <w:r w:rsidR="008908A7" w:rsidRPr="003F0D3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202</w:t>
            </w:r>
            <w:r w:rsidR="00735D48">
              <w:rPr>
                <w:rFonts w:ascii="微軟正黑體" w:eastAsia="微軟正黑體" w:hAnsi="微軟正黑體"/>
                <w:b/>
                <w:sz w:val="22"/>
                <w:szCs w:val="22"/>
              </w:rPr>
              <w:t>3</w:t>
            </w:r>
            <w:r w:rsidRPr="003F0D3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年11月</w:t>
            </w:r>
            <w:r w:rsidR="00735D48">
              <w:rPr>
                <w:rFonts w:ascii="微軟正黑體" w:eastAsia="微軟正黑體" w:hAnsi="微軟正黑體"/>
                <w:b/>
                <w:sz w:val="22"/>
                <w:szCs w:val="22"/>
              </w:rPr>
              <w:t>7</w:t>
            </w:r>
            <w:r w:rsidR="008908A7" w:rsidRPr="003F0D3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-1</w:t>
            </w:r>
            <w:r w:rsidR="00735D48">
              <w:rPr>
                <w:rFonts w:ascii="微軟正黑體" w:eastAsia="微軟正黑體" w:hAnsi="微軟正黑體"/>
                <w:b/>
                <w:sz w:val="22"/>
                <w:szCs w:val="22"/>
              </w:rPr>
              <w:t>2</w:t>
            </w:r>
            <w:r w:rsidRPr="003F0D3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日</w:t>
            </w:r>
          </w:p>
        </w:tc>
      </w:tr>
      <w:tr w:rsidR="003F0D3D" w:rsidRPr="003F0D3D" w14:paraId="1B308779" w14:textId="77777777" w:rsidTr="00163C55">
        <w:trPr>
          <w:cantSplit/>
          <w:trHeight w:val="640"/>
        </w:trPr>
        <w:tc>
          <w:tcPr>
            <w:tcW w:w="1428" w:type="dxa"/>
            <w:vMerge w:val="restart"/>
            <w:tcBorders>
              <w:top w:val="thinThickSmallGap" w:sz="12" w:space="0" w:color="0000FF"/>
            </w:tcBorders>
          </w:tcPr>
          <w:p w14:paraId="3BFFACEC" w14:textId="77777777" w:rsidR="00586E78" w:rsidRPr="00527625" w:rsidRDefault="00586E78" w:rsidP="00FC4BD3">
            <w:pPr>
              <w:spacing w:beforeLines="100" w:before="360"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公司名稱</w:t>
            </w:r>
          </w:p>
        </w:tc>
        <w:tc>
          <w:tcPr>
            <w:tcW w:w="6055" w:type="dxa"/>
            <w:gridSpan w:val="7"/>
            <w:tcBorders>
              <w:top w:val="thinThickSmallGap" w:sz="12" w:space="0" w:color="0000FF"/>
              <w:bottom w:val="double" w:sz="4" w:space="0" w:color="0000FF"/>
              <w:right w:val="double" w:sz="4" w:space="0" w:color="0000CC"/>
            </w:tcBorders>
          </w:tcPr>
          <w:p w14:paraId="5A99B66B" w14:textId="77777777" w:rsidR="00586E78" w:rsidRPr="00527625" w:rsidRDefault="00586E78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(中)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double" w:sz="4" w:space="0" w:color="0000CC"/>
            </w:tcBorders>
          </w:tcPr>
          <w:p w14:paraId="55F81B29" w14:textId="77777777" w:rsidR="00AC55C3" w:rsidRPr="00527625" w:rsidRDefault="00AC55C3" w:rsidP="00FC4BD3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27625">
              <w:rPr>
                <w:rFonts w:ascii="微軟正黑體" w:eastAsia="微軟正黑體" w:hAnsi="微軟正黑體"/>
                <w:b/>
                <w:sz w:val="20"/>
                <w:szCs w:val="20"/>
              </w:rPr>
              <w:t>單獨申請展位</w:t>
            </w:r>
          </w:p>
          <w:p w14:paraId="2A36CA23" w14:textId="77777777" w:rsidR="00AC55C3" w:rsidRPr="00527625" w:rsidRDefault="00AC55C3" w:rsidP="00FC4BD3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團體區 台北市進出口公會</w:t>
            </w:r>
          </w:p>
          <w:p w14:paraId="12F57D2E" w14:textId="77777777" w:rsidR="00A9661D" w:rsidRPr="00527625" w:rsidRDefault="00AC55C3" w:rsidP="00FC4BD3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團體區 車輛公會</w:t>
            </w:r>
          </w:p>
          <w:p w14:paraId="6ED006BB" w14:textId="77777777" w:rsidR="00BA3830" w:rsidRPr="00527625" w:rsidRDefault="00BA3830" w:rsidP="00BA3830">
            <w:pPr>
              <w:spacing w:line="280" w:lineRule="exact"/>
              <w:ind w:rightChars="-100" w:right="-24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52762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團體區 橡膠公會</w:t>
            </w:r>
          </w:p>
          <w:p w14:paraId="3D9F168A" w14:textId="77777777" w:rsidR="00BA3830" w:rsidRPr="00527625" w:rsidRDefault="00A9661D" w:rsidP="00FC4BD3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團體區 </w:t>
            </w:r>
            <w:r w:rsidR="00AC55C3" w:rsidRPr="0052762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歐博興</w:t>
            </w:r>
          </w:p>
        </w:tc>
      </w:tr>
      <w:tr w:rsidR="003F0D3D" w:rsidRPr="003F0D3D" w14:paraId="7109B15C" w14:textId="77777777" w:rsidTr="00163C55">
        <w:trPr>
          <w:cantSplit/>
          <w:trHeight w:val="351"/>
        </w:trPr>
        <w:tc>
          <w:tcPr>
            <w:tcW w:w="1428" w:type="dxa"/>
            <w:vMerge/>
            <w:tcBorders>
              <w:top w:val="nil"/>
            </w:tcBorders>
          </w:tcPr>
          <w:p w14:paraId="2FC9F08B" w14:textId="77777777" w:rsidR="00586E78" w:rsidRPr="00527625" w:rsidRDefault="00586E78" w:rsidP="00FC4BD3">
            <w:pPr>
              <w:spacing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6055" w:type="dxa"/>
            <w:gridSpan w:val="7"/>
            <w:tcBorders>
              <w:top w:val="double" w:sz="4" w:space="0" w:color="0000FF"/>
              <w:right w:val="double" w:sz="4" w:space="0" w:color="0000CC"/>
            </w:tcBorders>
          </w:tcPr>
          <w:p w14:paraId="711DD830" w14:textId="77777777" w:rsidR="00586E78" w:rsidRPr="00527625" w:rsidRDefault="00586E78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(英)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double" w:sz="4" w:space="0" w:color="0000CC"/>
            </w:tcBorders>
          </w:tcPr>
          <w:p w14:paraId="20FBA585" w14:textId="77777777" w:rsidR="00586E78" w:rsidRPr="00527625" w:rsidRDefault="00586E78" w:rsidP="00FC4BD3">
            <w:pPr>
              <w:spacing w:afterLines="20" w:after="72"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3F0D3D" w:rsidRPr="003F0D3D" w14:paraId="76F8E5C2" w14:textId="77777777" w:rsidTr="00FC4BD3">
        <w:trPr>
          <w:cantSplit/>
          <w:trHeight w:val="20"/>
        </w:trPr>
        <w:tc>
          <w:tcPr>
            <w:tcW w:w="1428" w:type="dxa"/>
            <w:vMerge w:val="restart"/>
          </w:tcPr>
          <w:p w14:paraId="1BE612A8" w14:textId="77777777" w:rsidR="00C056E9" w:rsidRPr="00527625" w:rsidRDefault="00C056E9" w:rsidP="00FC4BD3">
            <w:pPr>
              <w:spacing w:beforeLines="100" w:before="360"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聯絡地址</w:t>
            </w:r>
          </w:p>
        </w:tc>
        <w:tc>
          <w:tcPr>
            <w:tcW w:w="1080" w:type="dxa"/>
            <w:vMerge w:val="restart"/>
          </w:tcPr>
          <w:p w14:paraId="646670CD" w14:textId="77777777" w:rsidR="00C056E9" w:rsidRPr="00527625" w:rsidRDefault="00C056E9" w:rsidP="00FC4BD3">
            <w:pPr>
              <w:spacing w:afterLines="20" w:after="72" w:line="4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郵遞區號</w:t>
            </w:r>
          </w:p>
        </w:tc>
        <w:tc>
          <w:tcPr>
            <w:tcW w:w="8661" w:type="dxa"/>
            <w:gridSpan w:val="9"/>
            <w:tcBorders>
              <w:bottom w:val="double" w:sz="4" w:space="0" w:color="0000FF"/>
            </w:tcBorders>
          </w:tcPr>
          <w:p w14:paraId="49024409" w14:textId="77777777" w:rsidR="00C056E9" w:rsidRPr="00527625" w:rsidRDefault="00C056E9" w:rsidP="00FC4BD3">
            <w:pPr>
              <w:spacing w:afterLines="20" w:after="72"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(中)</w:t>
            </w:r>
          </w:p>
        </w:tc>
      </w:tr>
      <w:tr w:rsidR="003F0D3D" w:rsidRPr="003F0D3D" w14:paraId="00B61BEB" w14:textId="77777777" w:rsidTr="00FC4BD3">
        <w:trPr>
          <w:cantSplit/>
          <w:trHeight w:val="20"/>
        </w:trPr>
        <w:tc>
          <w:tcPr>
            <w:tcW w:w="1428" w:type="dxa"/>
            <w:vMerge/>
          </w:tcPr>
          <w:p w14:paraId="4593312C" w14:textId="77777777" w:rsidR="00C056E9" w:rsidRPr="00527625" w:rsidRDefault="00C056E9" w:rsidP="00FC4BD3">
            <w:pPr>
              <w:spacing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3AD23BD4" w14:textId="77777777" w:rsidR="00C056E9" w:rsidRPr="00527625" w:rsidRDefault="00C056E9" w:rsidP="00FC4BD3">
            <w:pPr>
              <w:spacing w:afterLines="20" w:after="72" w:line="4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8661" w:type="dxa"/>
            <w:gridSpan w:val="9"/>
            <w:tcBorders>
              <w:top w:val="double" w:sz="4" w:space="0" w:color="0000FF"/>
            </w:tcBorders>
          </w:tcPr>
          <w:p w14:paraId="2E4DFB80" w14:textId="77777777" w:rsidR="00C056E9" w:rsidRPr="00527625" w:rsidRDefault="00C056E9" w:rsidP="00FC4BD3">
            <w:pPr>
              <w:spacing w:afterLines="20" w:after="72"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(英)</w:t>
            </w:r>
          </w:p>
        </w:tc>
      </w:tr>
      <w:tr w:rsidR="003F0D3D" w:rsidRPr="003F0D3D" w14:paraId="642E0E24" w14:textId="77777777" w:rsidTr="00163C55">
        <w:trPr>
          <w:cantSplit/>
          <w:trHeight w:val="20"/>
        </w:trPr>
        <w:tc>
          <w:tcPr>
            <w:tcW w:w="1428" w:type="dxa"/>
            <w:vMerge w:val="restart"/>
          </w:tcPr>
          <w:p w14:paraId="6559C59C" w14:textId="77777777" w:rsidR="008D0A51" w:rsidRPr="00527625" w:rsidRDefault="008D0A51" w:rsidP="00FC4BD3">
            <w:pPr>
              <w:spacing w:beforeLines="100" w:before="360" w:line="300" w:lineRule="atLeast"/>
              <w:rPr>
                <w:rFonts w:ascii="微軟正黑體" w:eastAsia="微軟正黑體" w:hAnsi="微軟正黑體"/>
                <w:b/>
                <w:sz w:val="16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6"/>
                <w:szCs w:val="18"/>
              </w:rPr>
              <w:t>公司負責人</w:t>
            </w:r>
          </w:p>
        </w:tc>
        <w:tc>
          <w:tcPr>
            <w:tcW w:w="2997" w:type="dxa"/>
            <w:gridSpan w:val="4"/>
            <w:tcBorders>
              <w:bottom w:val="double" w:sz="4" w:space="0" w:color="0000FF"/>
            </w:tcBorders>
            <w:vAlign w:val="center"/>
          </w:tcPr>
          <w:p w14:paraId="3FFED734" w14:textId="77777777" w:rsidR="008D0A51" w:rsidRPr="00527625" w:rsidRDefault="008D0A51" w:rsidP="00FC4BD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(中)</w:t>
            </w:r>
          </w:p>
        </w:tc>
        <w:tc>
          <w:tcPr>
            <w:tcW w:w="851" w:type="dxa"/>
            <w:vMerge w:val="restart"/>
          </w:tcPr>
          <w:p w14:paraId="2E92A98D" w14:textId="77777777" w:rsidR="008D0A51" w:rsidRPr="00527625" w:rsidRDefault="008D0A51" w:rsidP="00FC4BD3">
            <w:pPr>
              <w:spacing w:beforeLines="100" w:before="360" w:line="240" w:lineRule="exact"/>
              <w:rPr>
                <w:rFonts w:ascii="微軟正黑體" w:eastAsia="微軟正黑體" w:hAnsi="微軟正黑體"/>
                <w:b/>
                <w:sz w:val="16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6"/>
                <w:szCs w:val="18"/>
              </w:rPr>
              <w:t>展覽聯絡人</w:t>
            </w:r>
          </w:p>
        </w:tc>
        <w:tc>
          <w:tcPr>
            <w:tcW w:w="2207" w:type="dxa"/>
            <w:gridSpan w:val="2"/>
            <w:tcBorders>
              <w:bottom w:val="double" w:sz="4" w:space="0" w:color="0000FF"/>
            </w:tcBorders>
          </w:tcPr>
          <w:p w14:paraId="4B7F60E3" w14:textId="77777777" w:rsidR="008D0A51" w:rsidRPr="00527625" w:rsidRDefault="008D0A51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(中)</w:t>
            </w:r>
          </w:p>
        </w:tc>
        <w:tc>
          <w:tcPr>
            <w:tcW w:w="785" w:type="dxa"/>
            <w:vMerge w:val="restart"/>
          </w:tcPr>
          <w:p w14:paraId="70B4B60F" w14:textId="77777777" w:rsidR="008D0A51" w:rsidRPr="00527625" w:rsidRDefault="008D0A51" w:rsidP="00FC4BD3">
            <w:pPr>
              <w:spacing w:beforeLines="100" w:before="360"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職稱</w:t>
            </w:r>
          </w:p>
        </w:tc>
        <w:tc>
          <w:tcPr>
            <w:tcW w:w="2901" w:type="dxa"/>
            <w:gridSpan w:val="2"/>
            <w:tcBorders>
              <w:bottom w:val="double" w:sz="4" w:space="0" w:color="0000FF"/>
            </w:tcBorders>
          </w:tcPr>
          <w:p w14:paraId="5FB9563B" w14:textId="77777777" w:rsidR="008D0A51" w:rsidRPr="00527625" w:rsidRDefault="008D0A51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(中)</w:t>
            </w:r>
          </w:p>
        </w:tc>
      </w:tr>
      <w:tr w:rsidR="003F0D3D" w:rsidRPr="003F0D3D" w14:paraId="530C1E5B" w14:textId="77777777" w:rsidTr="00163C55">
        <w:trPr>
          <w:cantSplit/>
          <w:trHeight w:val="20"/>
        </w:trPr>
        <w:tc>
          <w:tcPr>
            <w:tcW w:w="1428" w:type="dxa"/>
            <w:vMerge/>
            <w:tcBorders>
              <w:bottom w:val="thinThickSmallGap" w:sz="12" w:space="0" w:color="0033CC"/>
            </w:tcBorders>
          </w:tcPr>
          <w:p w14:paraId="55E16CD1" w14:textId="77777777" w:rsidR="008D0A51" w:rsidRPr="00527625" w:rsidRDefault="008D0A51" w:rsidP="00FC4BD3">
            <w:pPr>
              <w:spacing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997" w:type="dxa"/>
            <w:gridSpan w:val="4"/>
            <w:tcBorders>
              <w:top w:val="double" w:sz="4" w:space="0" w:color="0000FF"/>
              <w:bottom w:val="thinThickSmallGap" w:sz="12" w:space="0" w:color="0033CC"/>
            </w:tcBorders>
            <w:vAlign w:val="center"/>
          </w:tcPr>
          <w:p w14:paraId="441883CA" w14:textId="77777777" w:rsidR="008D0A51" w:rsidRPr="00527625" w:rsidRDefault="008D0A51" w:rsidP="00FC4BD3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(英)</w:t>
            </w:r>
          </w:p>
        </w:tc>
        <w:tc>
          <w:tcPr>
            <w:tcW w:w="851" w:type="dxa"/>
            <w:vMerge/>
            <w:tcBorders>
              <w:bottom w:val="thinThickSmallGap" w:sz="12" w:space="0" w:color="0033CC"/>
            </w:tcBorders>
          </w:tcPr>
          <w:p w14:paraId="7B84AB81" w14:textId="77777777" w:rsidR="008D0A51" w:rsidRPr="00527625" w:rsidRDefault="008D0A51" w:rsidP="00FC4BD3">
            <w:pPr>
              <w:spacing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double" w:sz="4" w:space="0" w:color="0000FF"/>
              <w:bottom w:val="thinThickSmallGap" w:sz="12" w:space="0" w:color="0033CC"/>
            </w:tcBorders>
          </w:tcPr>
          <w:p w14:paraId="2BB46CE0" w14:textId="77777777" w:rsidR="008D0A51" w:rsidRPr="00527625" w:rsidRDefault="008D0A51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(英)</w:t>
            </w:r>
          </w:p>
        </w:tc>
        <w:tc>
          <w:tcPr>
            <w:tcW w:w="785" w:type="dxa"/>
            <w:vMerge/>
            <w:tcBorders>
              <w:bottom w:val="thinThickSmallGap" w:sz="12" w:space="0" w:color="0033CC"/>
            </w:tcBorders>
          </w:tcPr>
          <w:p w14:paraId="43C18E57" w14:textId="77777777" w:rsidR="008D0A51" w:rsidRPr="00527625" w:rsidRDefault="008D0A51" w:rsidP="00FC4BD3">
            <w:pPr>
              <w:spacing w:line="30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double" w:sz="4" w:space="0" w:color="0000FF"/>
              <w:bottom w:val="thinThickSmallGap" w:sz="12" w:space="0" w:color="0033CC"/>
            </w:tcBorders>
          </w:tcPr>
          <w:p w14:paraId="737E6596" w14:textId="77777777" w:rsidR="008D0A51" w:rsidRPr="00527625" w:rsidRDefault="008D0A51" w:rsidP="00FC4BD3">
            <w:pPr>
              <w:spacing w:line="46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(英)</w:t>
            </w:r>
          </w:p>
        </w:tc>
      </w:tr>
      <w:tr w:rsidR="003F0D3D" w:rsidRPr="003F0D3D" w14:paraId="7679CBDF" w14:textId="77777777" w:rsidTr="00FC4BD3">
        <w:trPr>
          <w:trHeight w:val="20"/>
        </w:trPr>
        <w:tc>
          <w:tcPr>
            <w:tcW w:w="5276" w:type="dxa"/>
            <w:gridSpan w:val="6"/>
            <w:tcBorders>
              <w:bottom w:val="thinThickSmallGap" w:sz="12" w:space="0" w:color="0033CC"/>
            </w:tcBorders>
          </w:tcPr>
          <w:p w14:paraId="12F5746F" w14:textId="77777777" w:rsidR="005A2701" w:rsidRPr="00527625" w:rsidRDefault="005A2701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電 話：               </w:t>
            </w:r>
            <w:r w:rsidR="00C95531"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           </w:t>
            </w: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分機：</w:t>
            </w:r>
          </w:p>
        </w:tc>
        <w:tc>
          <w:tcPr>
            <w:tcW w:w="5893" w:type="dxa"/>
            <w:gridSpan w:val="5"/>
            <w:tcBorders>
              <w:bottom w:val="thinThickSmallGap" w:sz="12" w:space="0" w:color="0033CC"/>
            </w:tcBorders>
          </w:tcPr>
          <w:p w14:paraId="6D8084F6" w14:textId="77777777" w:rsidR="005A2701" w:rsidRPr="00527625" w:rsidRDefault="00C95531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傳 真：</w:t>
            </w:r>
          </w:p>
        </w:tc>
      </w:tr>
      <w:tr w:rsidR="003F0D3D" w:rsidRPr="003F0D3D" w14:paraId="593FDDCD" w14:textId="77777777" w:rsidTr="00FC4BD3">
        <w:trPr>
          <w:trHeight w:val="20"/>
        </w:trPr>
        <w:tc>
          <w:tcPr>
            <w:tcW w:w="5276" w:type="dxa"/>
            <w:gridSpan w:val="6"/>
            <w:tcBorders>
              <w:right w:val="thinThickSmallGap" w:sz="12" w:space="0" w:color="0033CC"/>
            </w:tcBorders>
          </w:tcPr>
          <w:p w14:paraId="398F299E" w14:textId="77777777" w:rsidR="00F06773" w:rsidRPr="00527625" w:rsidRDefault="00F0677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公司E-mail：</w:t>
            </w:r>
          </w:p>
        </w:tc>
        <w:tc>
          <w:tcPr>
            <w:tcW w:w="5893" w:type="dxa"/>
            <w:gridSpan w:val="5"/>
            <w:tcBorders>
              <w:left w:val="thinThickSmallGap" w:sz="12" w:space="0" w:color="0033CC"/>
            </w:tcBorders>
          </w:tcPr>
          <w:p w14:paraId="443C52C3" w14:textId="77777777" w:rsidR="00F06773" w:rsidRPr="00527625" w:rsidRDefault="00813DF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承辦人</w:t>
            </w:r>
            <w:r w:rsidR="00CA11B4"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E-mail</w:t>
            </w:r>
            <w:r w:rsidR="00F06773"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：</w:t>
            </w:r>
          </w:p>
        </w:tc>
      </w:tr>
      <w:tr w:rsidR="003F0D3D" w:rsidRPr="003F0D3D" w14:paraId="35B72E0B" w14:textId="77777777" w:rsidTr="00FC4BD3">
        <w:trPr>
          <w:trHeight w:val="20"/>
        </w:trPr>
        <w:tc>
          <w:tcPr>
            <w:tcW w:w="5276" w:type="dxa"/>
            <w:gridSpan w:val="6"/>
            <w:tcBorders>
              <w:right w:val="thinThickSmallGap" w:sz="12" w:space="0" w:color="0033CC"/>
            </w:tcBorders>
          </w:tcPr>
          <w:p w14:paraId="022CEEF2" w14:textId="77777777" w:rsidR="00F06773" w:rsidRPr="00527625" w:rsidRDefault="00F0677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Web ：</w:t>
            </w:r>
          </w:p>
        </w:tc>
        <w:tc>
          <w:tcPr>
            <w:tcW w:w="5893" w:type="dxa"/>
            <w:gridSpan w:val="5"/>
            <w:tcBorders>
              <w:left w:val="thinThickSmallGap" w:sz="12" w:space="0" w:color="0033CC"/>
            </w:tcBorders>
          </w:tcPr>
          <w:p w14:paraId="10D77BDB" w14:textId="77777777" w:rsidR="00F06773" w:rsidRPr="00527625" w:rsidRDefault="00F0677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統一編號：</w:t>
            </w:r>
          </w:p>
        </w:tc>
      </w:tr>
      <w:tr w:rsidR="003F0D3D" w:rsidRPr="003F0D3D" w14:paraId="70B649C6" w14:textId="77777777" w:rsidTr="00FC4BD3">
        <w:trPr>
          <w:trHeight w:val="20"/>
        </w:trPr>
        <w:tc>
          <w:tcPr>
            <w:tcW w:w="3119" w:type="dxa"/>
            <w:gridSpan w:val="4"/>
            <w:tcBorders>
              <w:bottom w:val="thinThickSmallGap" w:sz="12" w:space="0" w:color="0033CC"/>
            </w:tcBorders>
          </w:tcPr>
          <w:p w14:paraId="4F6E304A" w14:textId="77777777" w:rsidR="00F06773" w:rsidRPr="00527625" w:rsidRDefault="00B83166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申請面積</w:t>
            </w:r>
            <w:r w:rsidR="00CB1533"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：</w:t>
            </w:r>
            <w:r w:rsidR="00E85B21"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</w:t>
            </w:r>
            <w:r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 </w:t>
            </w:r>
            <w:r w:rsidR="00CB1533" w:rsidRPr="0052762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   </w:t>
            </w:r>
            <w:proofErr w:type="gramStart"/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㎡</w:t>
            </w:r>
            <w:proofErr w:type="gramEnd"/>
          </w:p>
        </w:tc>
        <w:tc>
          <w:tcPr>
            <w:tcW w:w="2157" w:type="dxa"/>
            <w:gridSpan w:val="2"/>
            <w:tcBorders>
              <w:bottom w:val="thinThickSmallGap" w:sz="12" w:space="0" w:color="0033CC"/>
            </w:tcBorders>
          </w:tcPr>
          <w:p w14:paraId="513F6DFC" w14:textId="77777777" w:rsidR="00F06773" w:rsidRPr="00527625" w:rsidRDefault="00F0677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proofErr w:type="gramStart"/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面開</w:t>
            </w:r>
            <w:proofErr w:type="gramEnd"/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：</w:t>
            </w:r>
          </w:p>
        </w:tc>
        <w:tc>
          <w:tcPr>
            <w:tcW w:w="5893" w:type="dxa"/>
            <w:gridSpan w:val="5"/>
            <w:tcBorders>
              <w:bottom w:val="thinThickSmallGap" w:sz="12" w:space="0" w:color="0033CC"/>
            </w:tcBorders>
          </w:tcPr>
          <w:p w14:paraId="096B33FE" w14:textId="77777777" w:rsidR="00F06773" w:rsidRPr="00527625" w:rsidRDefault="00813DF3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>承辦人手機：</w:t>
            </w:r>
          </w:p>
        </w:tc>
      </w:tr>
      <w:tr w:rsidR="003F0D3D" w:rsidRPr="003F0D3D" w14:paraId="55D19D1E" w14:textId="77777777" w:rsidTr="00FC4BD3">
        <w:trPr>
          <w:cantSplit/>
          <w:trHeight w:val="20"/>
        </w:trPr>
        <w:tc>
          <w:tcPr>
            <w:tcW w:w="11169" w:type="dxa"/>
            <w:gridSpan w:val="11"/>
            <w:tcBorders>
              <w:bottom w:val="thinThickSmallGap" w:sz="12" w:space="0" w:color="0033CC"/>
            </w:tcBorders>
            <w:vAlign w:val="center"/>
          </w:tcPr>
          <w:p w14:paraId="1C391B1B" w14:textId="77777777" w:rsidR="00791A0B" w:rsidRPr="00527625" w:rsidRDefault="00791A0B" w:rsidP="00FC4BD3">
            <w:pPr>
              <w:spacing w:line="50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展品： (中)                </w:t>
            </w:r>
            <w:r w:rsidR="009226DE"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                            </w:t>
            </w:r>
            <w:r w:rsidRPr="00527625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 (英)</w:t>
            </w:r>
          </w:p>
        </w:tc>
      </w:tr>
      <w:tr w:rsidR="003F0D3D" w:rsidRPr="003F0D3D" w14:paraId="799F132C" w14:textId="77777777" w:rsidTr="00FC4BD3">
        <w:trPr>
          <w:cantSplit/>
          <w:trHeight w:val="613"/>
        </w:trPr>
        <w:tc>
          <w:tcPr>
            <w:tcW w:w="11169" w:type="dxa"/>
            <w:gridSpan w:val="11"/>
            <w:tcBorders>
              <w:bottom w:val="thinThickSmallGap" w:sz="12" w:space="0" w:color="0033CC"/>
            </w:tcBorders>
            <w:vAlign w:val="center"/>
          </w:tcPr>
          <w:p w14:paraId="65857E95" w14:textId="77777777" w:rsidR="00F020D0" w:rsidRPr="003F0D3D" w:rsidRDefault="00EA5E5D" w:rsidP="00FC4BD3">
            <w:pPr>
              <w:spacing w:line="440" w:lineRule="exac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單獨選位</w:t>
            </w:r>
            <w:r w:rsidR="00B83166"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 xml:space="preserve"> 展位特別裝潢</w:t>
            </w:r>
            <w:r w:rsidR="00F020D0"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廠商</w:t>
            </w:r>
          </w:p>
          <w:p w14:paraId="4D560F8B" w14:textId="77777777" w:rsidR="007E5BE1" w:rsidRPr="003F0D3D" w:rsidRDefault="00B83166" w:rsidP="00FC4BD3">
            <w:pPr>
              <w:spacing w:line="440" w:lineRule="exact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面積不得小於 16 sqm</w:t>
            </w:r>
            <w:r w:rsidR="00F020D0"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，</w:t>
            </w:r>
            <w:r w:rsidR="00FB56A0" w:rsidRPr="003F0D3D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展位需求：</w:t>
            </w:r>
            <w:r w:rsidRPr="003F0D3D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 xml:space="preserve">  </w:t>
            </w:r>
            <w:r w:rsidR="00CB1533" w:rsidRPr="003F0D3D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B32309" w:rsidRPr="003F0D3D" w14:paraId="00096A7A" w14:textId="77777777" w:rsidTr="00265A09">
        <w:trPr>
          <w:cantSplit/>
          <w:trHeight w:val="1789"/>
        </w:trPr>
        <w:tc>
          <w:tcPr>
            <w:tcW w:w="11169" w:type="dxa"/>
            <w:gridSpan w:val="11"/>
            <w:tcBorders>
              <w:top w:val="thinThickSmallGap" w:sz="12" w:space="0" w:color="0033CC"/>
            </w:tcBorders>
            <w:vAlign w:val="center"/>
          </w:tcPr>
          <w:p w14:paraId="66AF6A5B" w14:textId="77777777" w:rsidR="00B32309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團體區 報價</w:t>
            </w:r>
          </w:p>
          <w:p w14:paraId="72900A22" w14:textId="77777777" w:rsidR="00B32309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3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eicma</w:t>
            </w:r>
            <w:proofErr w:type="spellEnd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Moto 團體區</w:t>
            </w:r>
            <w:r w:rsidRPr="003F0D3D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展覽費用價格先行報價</w:t>
            </w:r>
            <w:r w:rsidRPr="003F0D3D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；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之後以 主辦單位 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3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最新展覽費用計算：</w:t>
            </w:r>
          </w:p>
          <w:p w14:paraId="1AE1BBD5" w14:textId="77777777" w:rsidR="00B32309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  <w:p w14:paraId="60EF890F" w14:textId="77777777" w:rsidR="00B32309" w:rsidRPr="003F0D3D" w:rsidRDefault="00B32309" w:rsidP="00B32309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Re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booking : 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(1) 一面開 9 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€</w:t>
            </w:r>
            <w:proofErr w:type="gramEnd"/>
            <w:r w:rsidR="00EC189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r w:rsidR="00EC1896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,02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0  (2) 二面開 9 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€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4,</w:t>
            </w:r>
            <w:r w:rsidR="00EC1896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320</w:t>
            </w:r>
            <w:r w:rsidRPr="003F0D3D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最小參展面積 9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</w:p>
          <w:p w14:paraId="6069E481" w14:textId="77777777" w:rsidR="00B32309" w:rsidRPr="003F0D3D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  <w:p w14:paraId="597023D2" w14:textId="77777777" w:rsidR="00B32309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Application: 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(1) 一面開 9 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€</w:t>
            </w:r>
            <w:proofErr w:type="gramEnd"/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4,</w:t>
            </w:r>
            <w:r w:rsidR="00EC1896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20</w:t>
            </w:r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 (2) 二面開 9 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€</w:t>
            </w:r>
            <w:proofErr w:type="gramEnd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4,</w:t>
            </w:r>
            <w:r w:rsidR="00EC1896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62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0</w:t>
            </w:r>
            <w:r w:rsidRPr="003F0D3D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最小參展面積 9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</w:p>
          <w:p w14:paraId="3E1B0BE7" w14:textId="77777777" w:rsidR="00B32309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  <w:p w14:paraId="2EA463E0" w14:textId="77777777" w:rsidR="00B32309" w:rsidRPr="00EC1896" w:rsidRDefault="00B32309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EC189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 w:rsidRPr="00EC189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023</w:t>
            </w:r>
            <w:r w:rsidRPr="00EC189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年 2月1日以後報名：</w:t>
            </w:r>
          </w:p>
          <w:p w14:paraId="739862BC" w14:textId="77777777" w:rsidR="00CA5BD8" w:rsidRDefault="00CA5BD8" w:rsidP="00CA5BD8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Application: </w:t>
            </w:r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 xml:space="preserve">(1) 一面開 9 </w:t>
            </w:r>
            <w:proofErr w:type="gramStart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㎡</w:t>
            </w:r>
            <w:proofErr w:type="gramEnd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CA11E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A11E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€</w:t>
            </w:r>
            <w:proofErr w:type="gramEnd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4,</w:t>
            </w:r>
            <w:r w:rsidR="009468AD" w:rsidRPr="00CA11E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 w:rsidR="009468AD"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 xml:space="preserve">0  (2) 二面開 9 </w:t>
            </w:r>
            <w:proofErr w:type="gramStart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㎡</w:t>
            </w:r>
            <w:proofErr w:type="gramEnd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CA11E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CA11E6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€</w:t>
            </w:r>
            <w:proofErr w:type="gramEnd"/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4,</w:t>
            </w:r>
            <w:r w:rsidR="009468AD"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82</w:t>
            </w:r>
            <w:r w:rsidRPr="00CA11E6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  <w:r w:rsidRPr="003F0D3D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0"/>
              </w:rPr>
              <w:t xml:space="preserve"> </w:t>
            </w:r>
            <w:r w:rsidRPr="003F0D3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最小參展面積 9</w:t>
            </w:r>
            <w:proofErr w:type="gramStart"/>
            <w:r w:rsidRPr="003F0D3D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㎡</w:t>
            </w:r>
            <w:proofErr w:type="gramEnd"/>
          </w:p>
          <w:p w14:paraId="3810C8BF" w14:textId="77777777" w:rsidR="00CA5BD8" w:rsidRPr="003F0D3D" w:rsidRDefault="00CA5BD8" w:rsidP="00FC4BD3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  <w:p w14:paraId="76F22A5D" w14:textId="77777777" w:rsidR="00B32309" w:rsidRPr="00527625" w:rsidRDefault="00B32309" w:rsidP="00FC4BD3">
            <w:pPr>
              <w:widowControl/>
              <w:spacing w:line="320" w:lineRule="exact"/>
              <w:ind w:left="1400" w:hangingChars="700" w:hanging="1400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展位基本設備：</w:t>
            </w: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圓桌 x 1、椅子 x 3、</w:t>
            </w: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諮詢台</w:t>
            </w: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x 1、燈具 x 3、插座 x 1（500W）、垃圾桶x1</w:t>
            </w:r>
          </w:p>
          <w:p w14:paraId="43502FF7" w14:textId="77777777" w:rsidR="00B32309" w:rsidRPr="00527625" w:rsidRDefault="00B32309" w:rsidP="00FC4BD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團體區參展</w:t>
            </w: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公司擬定</w:t>
            </w: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申請國貿局補助參展費用</w:t>
            </w: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台北市進出口公會 </w:t>
            </w:r>
            <w:proofErr w:type="gramStart"/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＆</w:t>
            </w:r>
            <w:proofErr w:type="gramEnd"/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車輛公會 </w:t>
            </w: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&amp; </w:t>
            </w: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橡膠公會 </w:t>
            </w:r>
            <w:r w:rsidRPr="0052762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名額有限敬請及早報名</w:t>
            </w: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；</w:t>
            </w:r>
          </w:p>
          <w:p w14:paraId="764CEC12" w14:textId="77777777" w:rsidR="00B32309" w:rsidRPr="003F0D3D" w:rsidRDefault="00B32309" w:rsidP="00FC4BD3">
            <w:pPr>
              <w:spacing w:line="32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762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展位選位先後順序依據：(1)原參展廠商  (2)展位面積大小  (3)同面積以完成訂金匯款時間優先選位</w:t>
            </w:r>
          </w:p>
        </w:tc>
      </w:tr>
      <w:tr w:rsidR="003F0D3D" w:rsidRPr="003F0D3D" w14:paraId="46ABF694" w14:textId="77777777" w:rsidTr="00FC4BD3">
        <w:trPr>
          <w:trHeight w:val="1328"/>
        </w:trPr>
        <w:tc>
          <w:tcPr>
            <w:tcW w:w="3016" w:type="dxa"/>
            <w:gridSpan w:val="3"/>
          </w:tcPr>
          <w:p w14:paraId="04466838" w14:textId="77777777" w:rsidR="008D0A51" w:rsidRPr="00527625" w:rsidRDefault="008D0A51" w:rsidP="00FC4BD3">
            <w:pPr>
              <w:spacing w:beforeLines="50" w:before="180" w:afterLines="100" w:after="360" w:line="5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527625">
              <w:rPr>
                <w:rFonts w:ascii="微軟正黑體" w:eastAsia="微軟正黑體" w:hAnsi="微軟正黑體" w:cs="Arial"/>
                <w:b/>
              </w:rPr>
              <w:t>廠商公司簽章</w:t>
            </w:r>
          </w:p>
        </w:tc>
        <w:tc>
          <w:tcPr>
            <w:tcW w:w="2669" w:type="dxa"/>
            <w:gridSpan w:val="4"/>
          </w:tcPr>
          <w:p w14:paraId="1C18F208" w14:textId="77777777" w:rsidR="008D0A51" w:rsidRPr="003F0D3D" w:rsidRDefault="008D0A51" w:rsidP="00FC4BD3">
            <w:pPr>
              <w:spacing w:beforeLines="50" w:before="180" w:afterLines="100" w:after="360" w:line="500" w:lineRule="exact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69" w:type="dxa"/>
            <w:gridSpan w:val="3"/>
          </w:tcPr>
          <w:p w14:paraId="0409DB32" w14:textId="77777777" w:rsidR="008D0A51" w:rsidRPr="00527625" w:rsidRDefault="00584206" w:rsidP="00FC4BD3">
            <w:pPr>
              <w:spacing w:beforeLines="50" w:before="180" w:afterLines="100" w:after="360" w:line="5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527625">
              <w:rPr>
                <w:rFonts w:ascii="微軟正黑體" w:eastAsia="微軟正黑體" w:hAnsi="微軟正黑體" w:cs="Arial" w:hint="eastAsia"/>
                <w:b/>
              </w:rPr>
              <w:t>經理</w:t>
            </w:r>
            <w:r w:rsidR="008D0A51" w:rsidRPr="00527625">
              <w:rPr>
                <w:rFonts w:ascii="微軟正黑體" w:eastAsia="微軟正黑體" w:hAnsi="微軟正黑體" w:cs="Arial"/>
                <w:b/>
              </w:rPr>
              <w:t>人簽章</w:t>
            </w:r>
          </w:p>
        </w:tc>
        <w:tc>
          <w:tcPr>
            <w:tcW w:w="2815" w:type="dxa"/>
          </w:tcPr>
          <w:p w14:paraId="092AB69A" w14:textId="77777777" w:rsidR="008D0A51" w:rsidRPr="00527625" w:rsidRDefault="008D0A51" w:rsidP="00FC4BD3">
            <w:pPr>
              <w:spacing w:beforeLines="50" w:before="180" w:afterLines="100" w:after="360" w:line="500" w:lineRule="exact"/>
              <w:rPr>
                <w:rFonts w:ascii="Verdana" w:hAnsi="Verdana" w:cs="Arial"/>
                <w:b/>
              </w:rPr>
            </w:pPr>
          </w:p>
        </w:tc>
      </w:tr>
    </w:tbl>
    <w:p w14:paraId="4E1F744A" w14:textId="77777777" w:rsidR="008D0A51" w:rsidRPr="009C6656" w:rsidRDefault="008D0A51" w:rsidP="009D2DBC">
      <w:pPr>
        <w:spacing w:line="220" w:lineRule="exact"/>
        <w:rPr>
          <w:rFonts w:ascii="Verdana" w:hAnsi="Verdana" w:cs="Arial"/>
          <w:sz w:val="20"/>
          <w:szCs w:val="20"/>
          <w:lang w:val="it-IT"/>
        </w:rPr>
        <w:sectPr w:rsidR="008D0A51" w:rsidRPr="009C6656" w:rsidSect="00163C55">
          <w:pgSz w:w="11906" w:h="16838"/>
          <w:pgMar w:top="426" w:right="748" w:bottom="32" w:left="902" w:header="720" w:footer="0" w:gutter="0"/>
          <w:cols w:space="425"/>
          <w:docGrid w:type="lines" w:linePitch="360"/>
        </w:sectPr>
      </w:pPr>
    </w:p>
    <w:p w14:paraId="27BD23A2" w14:textId="77777777" w:rsidR="008D0A51" w:rsidRPr="001772EC" w:rsidRDefault="008D0A51">
      <w:pPr>
        <w:spacing w:line="200" w:lineRule="exact"/>
        <w:rPr>
          <w:rFonts w:ascii="Verdana" w:hAnsi="Verdana"/>
          <w:sz w:val="22"/>
          <w:szCs w:val="22"/>
        </w:rPr>
        <w:sectPr w:rsidR="008D0A51" w:rsidRPr="001772EC" w:rsidSect="00163C55">
          <w:type w:val="continuous"/>
          <w:pgSz w:w="11906" w:h="16838"/>
          <w:pgMar w:top="1440" w:right="926" w:bottom="1440" w:left="1800" w:header="851" w:footer="0" w:gutter="0"/>
          <w:cols w:num="2" w:space="425"/>
          <w:docGrid w:type="lines" w:linePitch="360"/>
        </w:sectPr>
      </w:pPr>
    </w:p>
    <w:p w14:paraId="1E0CD525" w14:textId="77777777" w:rsidR="00F020D0" w:rsidRDefault="00F020D0" w:rsidP="004F17F7">
      <w:pPr>
        <w:tabs>
          <w:tab w:val="left" w:pos="360"/>
          <w:tab w:val="left" w:pos="1260"/>
        </w:tabs>
        <w:spacing w:line="300" w:lineRule="exact"/>
        <w:rPr>
          <w:rFonts w:ascii="微軟正黑體" w:eastAsia="微軟正黑體" w:hAnsi="微軟正黑體" w:cs="Arial"/>
          <w:b/>
          <w:sz w:val="22"/>
          <w:szCs w:val="22"/>
        </w:rPr>
      </w:pPr>
    </w:p>
    <w:p w14:paraId="6D59B75E" w14:textId="77777777" w:rsidR="008D0A51" w:rsidRPr="00256387" w:rsidRDefault="007D7E8D" w:rsidP="004F17F7">
      <w:pPr>
        <w:tabs>
          <w:tab w:val="left" w:pos="360"/>
          <w:tab w:val="left" w:pos="126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Fax: 02- 8780 0623 </w:t>
      </w:r>
      <w:r w:rsidR="006F2802" w:rsidRPr="00256387"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 </w:t>
      </w:r>
      <w:r w:rsidR="00221121" w:rsidRPr="00256387"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Tel: 02-8780-0622  </w:t>
      </w:r>
      <w:r w:rsidR="00221121" w:rsidRPr="00256387">
        <w:rPr>
          <w:rFonts w:ascii="微軟正黑體" w:eastAsia="微軟正黑體" w:hAnsi="微軟正黑體" w:cs="Arial"/>
          <w:b/>
          <w:sz w:val="22"/>
          <w:szCs w:val="22"/>
        </w:rPr>
        <w:t>E-mail：</w:t>
      </w:r>
      <w:r w:rsidR="00221121" w:rsidRPr="00256387"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 </w:t>
      </w:r>
      <w:r w:rsidR="00D37AC8">
        <w:rPr>
          <w:rFonts w:ascii="微軟正黑體" w:eastAsia="微軟正黑體" w:hAnsi="微軟正黑體" w:cs="Arial"/>
          <w:b/>
          <w:color w:val="0000FF"/>
          <w:sz w:val="22"/>
          <w:szCs w:val="22"/>
          <w:u w:val="single"/>
        </w:rPr>
        <w:t>opcs2</w:t>
      </w:r>
      <w:r w:rsidR="00221121" w:rsidRPr="00256387">
        <w:rPr>
          <w:rFonts w:ascii="微軟正黑體" w:eastAsia="微軟正黑體" w:hAnsi="微軟正黑體" w:cs="Arial"/>
          <w:b/>
          <w:color w:val="0000FF"/>
          <w:sz w:val="22"/>
          <w:szCs w:val="22"/>
          <w:u w:val="single"/>
        </w:rPr>
        <w:t>@o-p-c.com.tw</w:t>
      </w:r>
      <w:r w:rsidR="00221121" w:rsidRPr="00256387">
        <w:rPr>
          <w:rFonts w:ascii="微軟正黑體" w:eastAsia="微軟正黑體" w:hAnsi="微軟正黑體" w:cs="Arial"/>
          <w:b/>
          <w:sz w:val="22"/>
          <w:szCs w:val="22"/>
        </w:rPr>
        <w:t xml:space="preserve">  </w:t>
      </w:r>
      <w:r w:rsidR="00D37AC8">
        <w:rPr>
          <w:rFonts w:ascii="微軟正黑體" w:eastAsia="微軟正黑體" w:hAnsi="微軟正黑體" w:cs="Arial" w:hint="eastAsia"/>
          <w:b/>
          <w:sz w:val="22"/>
          <w:szCs w:val="22"/>
        </w:rPr>
        <w:t>高</w:t>
      </w:r>
      <w:r w:rsidR="007D11E3">
        <w:rPr>
          <w:rFonts w:ascii="微軟正黑體" w:eastAsia="微軟正黑體" w:hAnsi="微軟正黑體" w:cs="Arial" w:hint="eastAsia"/>
          <w:b/>
          <w:sz w:val="22"/>
          <w:szCs w:val="22"/>
        </w:rPr>
        <w:t>小姐</w:t>
      </w:r>
      <w:r w:rsidR="00D37AC8"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 L</w:t>
      </w:r>
      <w:r w:rsidR="00D37AC8">
        <w:rPr>
          <w:rFonts w:ascii="微軟正黑體" w:eastAsia="微軟正黑體" w:hAnsi="微軟正黑體" w:cs="Arial"/>
          <w:b/>
          <w:sz w:val="22"/>
          <w:szCs w:val="22"/>
        </w:rPr>
        <w:t>inda</w:t>
      </w:r>
      <w:r w:rsidR="007D11E3">
        <w:rPr>
          <w:rFonts w:ascii="微軟正黑體" w:eastAsia="微軟正黑體" w:hAnsi="微軟正黑體" w:cs="Arial" w:hint="eastAsia"/>
          <w:b/>
          <w:sz w:val="22"/>
          <w:szCs w:val="22"/>
        </w:rPr>
        <w:t xml:space="preserve"> </w:t>
      </w:r>
      <w:r w:rsidR="00221121" w:rsidRPr="00256387">
        <w:rPr>
          <w:rFonts w:ascii="微軟正黑體" w:eastAsia="微軟正黑體" w:hAnsi="微軟正黑體" w:cs="Arial"/>
          <w:b/>
          <w:sz w:val="22"/>
          <w:szCs w:val="22"/>
        </w:rPr>
        <w:t>(分機</w:t>
      </w:r>
      <w:r w:rsidR="007D11E3">
        <w:rPr>
          <w:rFonts w:ascii="微軟正黑體" w:eastAsia="微軟正黑體" w:hAnsi="微軟正黑體" w:cs="Arial"/>
          <w:b/>
          <w:sz w:val="22"/>
          <w:szCs w:val="22"/>
        </w:rPr>
        <w:t>1</w:t>
      </w:r>
      <w:r w:rsidR="00D37AC8">
        <w:rPr>
          <w:rFonts w:ascii="微軟正黑體" w:eastAsia="微軟正黑體" w:hAnsi="微軟正黑體" w:cs="Arial"/>
          <w:b/>
          <w:sz w:val="22"/>
          <w:szCs w:val="22"/>
        </w:rPr>
        <w:t>3</w:t>
      </w:r>
      <w:r w:rsidR="00221121" w:rsidRPr="00256387">
        <w:rPr>
          <w:rFonts w:ascii="微軟正黑體" w:eastAsia="微軟正黑體" w:hAnsi="微軟正黑體" w:cs="Arial"/>
          <w:b/>
          <w:sz w:val="22"/>
          <w:szCs w:val="22"/>
        </w:rPr>
        <w:t>)</w:t>
      </w:r>
    </w:p>
    <w:sectPr w:rsidR="008D0A51" w:rsidRPr="00256387" w:rsidSect="0044560A">
      <w:type w:val="continuous"/>
      <w:pgSz w:w="11906" w:h="16838"/>
      <w:pgMar w:top="0" w:right="566" w:bottom="426" w:left="567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2FC0" w14:textId="77777777" w:rsidR="00E11F64" w:rsidRDefault="00E11F64">
      <w:r>
        <w:separator/>
      </w:r>
    </w:p>
  </w:endnote>
  <w:endnote w:type="continuationSeparator" w:id="0">
    <w:p w14:paraId="264C4B33" w14:textId="77777777" w:rsidR="00E11F64" w:rsidRDefault="00E1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C194" w14:textId="77777777" w:rsidR="00E11F64" w:rsidRDefault="00E11F64">
      <w:r>
        <w:separator/>
      </w:r>
    </w:p>
  </w:footnote>
  <w:footnote w:type="continuationSeparator" w:id="0">
    <w:p w14:paraId="51502E5A" w14:textId="77777777" w:rsidR="00E11F64" w:rsidRDefault="00E1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B07"/>
    <w:multiLevelType w:val="hybridMultilevel"/>
    <w:tmpl w:val="FCFE4754"/>
    <w:lvl w:ilvl="0" w:tplc="37AC1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E6427"/>
    <w:multiLevelType w:val="hybridMultilevel"/>
    <w:tmpl w:val="E15AC2D8"/>
    <w:lvl w:ilvl="0" w:tplc="8CB0BF00">
      <w:start w:val="1"/>
      <w:numFmt w:val="decimal"/>
      <w:lvlText w:val="(%1)"/>
      <w:lvlJc w:val="left"/>
      <w:pPr>
        <w:ind w:left="36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7" w:hanging="480"/>
      </w:pPr>
    </w:lvl>
    <w:lvl w:ilvl="2" w:tplc="0409001B" w:tentative="1">
      <w:start w:val="1"/>
      <w:numFmt w:val="lowerRoman"/>
      <w:lvlText w:val="%3."/>
      <w:lvlJc w:val="right"/>
      <w:pPr>
        <w:ind w:left="4417" w:hanging="480"/>
      </w:pPr>
    </w:lvl>
    <w:lvl w:ilvl="3" w:tplc="0409000F" w:tentative="1">
      <w:start w:val="1"/>
      <w:numFmt w:val="decimal"/>
      <w:lvlText w:val="%4."/>
      <w:lvlJc w:val="left"/>
      <w:pPr>
        <w:ind w:left="4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2" w15:restartNumberingAfterBreak="0">
    <w:nsid w:val="11DC6B4B"/>
    <w:multiLevelType w:val="hybridMultilevel"/>
    <w:tmpl w:val="AFBA10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6921E1"/>
    <w:multiLevelType w:val="hybridMultilevel"/>
    <w:tmpl w:val="04DAA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CA4097"/>
    <w:multiLevelType w:val="hybridMultilevel"/>
    <w:tmpl w:val="4F8044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752399"/>
    <w:multiLevelType w:val="hybridMultilevel"/>
    <w:tmpl w:val="075210EC"/>
    <w:lvl w:ilvl="0" w:tplc="CAC69C5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6B"/>
    <w:rsid w:val="00023CE1"/>
    <w:rsid w:val="00047493"/>
    <w:rsid w:val="00054A6B"/>
    <w:rsid w:val="00055C85"/>
    <w:rsid w:val="00055F36"/>
    <w:rsid w:val="0007294C"/>
    <w:rsid w:val="000734D4"/>
    <w:rsid w:val="000842AF"/>
    <w:rsid w:val="000A181E"/>
    <w:rsid w:val="000A298C"/>
    <w:rsid w:val="000C0115"/>
    <w:rsid w:val="000C6A56"/>
    <w:rsid w:val="000C7BD7"/>
    <w:rsid w:val="000D0270"/>
    <w:rsid w:val="000D03FE"/>
    <w:rsid w:val="000D759C"/>
    <w:rsid w:val="000E12AF"/>
    <w:rsid w:val="000E1608"/>
    <w:rsid w:val="000E310C"/>
    <w:rsid w:val="000F0065"/>
    <w:rsid w:val="000F3B47"/>
    <w:rsid w:val="000F637E"/>
    <w:rsid w:val="0010610F"/>
    <w:rsid w:val="001148F8"/>
    <w:rsid w:val="00114FB3"/>
    <w:rsid w:val="00125E0A"/>
    <w:rsid w:val="00126478"/>
    <w:rsid w:val="00133BB7"/>
    <w:rsid w:val="001377D1"/>
    <w:rsid w:val="001463B4"/>
    <w:rsid w:val="00156CF6"/>
    <w:rsid w:val="00156FD7"/>
    <w:rsid w:val="00163C55"/>
    <w:rsid w:val="00164C22"/>
    <w:rsid w:val="001651FC"/>
    <w:rsid w:val="0016559F"/>
    <w:rsid w:val="0016760B"/>
    <w:rsid w:val="0017321E"/>
    <w:rsid w:val="00174F6F"/>
    <w:rsid w:val="00176747"/>
    <w:rsid w:val="001772EC"/>
    <w:rsid w:val="001821B8"/>
    <w:rsid w:val="00185006"/>
    <w:rsid w:val="00186EB9"/>
    <w:rsid w:val="0018780E"/>
    <w:rsid w:val="00192251"/>
    <w:rsid w:val="001A08ED"/>
    <w:rsid w:val="001B2743"/>
    <w:rsid w:val="001E2DDA"/>
    <w:rsid w:val="001E3F44"/>
    <w:rsid w:val="001E5701"/>
    <w:rsid w:val="001F7088"/>
    <w:rsid w:val="002125CA"/>
    <w:rsid w:val="00221121"/>
    <w:rsid w:val="00230A96"/>
    <w:rsid w:val="00234A5E"/>
    <w:rsid w:val="00242B2F"/>
    <w:rsid w:val="00246E92"/>
    <w:rsid w:val="00250307"/>
    <w:rsid w:val="00251BC1"/>
    <w:rsid w:val="00255C0E"/>
    <w:rsid w:val="00256387"/>
    <w:rsid w:val="00264379"/>
    <w:rsid w:val="00286309"/>
    <w:rsid w:val="0028784D"/>
    <w:rsid w:val="0029113B"/>
    <w:rsid w:val="00294299"/>
    <w:rsid w:val="002A0292"/>
    <w:rsid w:val="002A3AB3"/>
    <w:rsid w:val="002B3472"/>
    <w:rsid w:val="002B3AE5"/>
    <w:rsid w:val="002D2D0F"/>
    <w:rsid w:val="002D58AF"/>
    <w:rsid w:val="002D5CB0"/>
    <w:rsid w:val="002F5B3D"/>
    <w:rsid w:val="0030756C"/>
    <w:rsid w:val="00313547"/>
    <w:rsid w:val="00322E97"/>
    <w:rsid w:val="00336028"/>
    <w:rsid w:val="0033643A"/>
    <w:rsid w:val="0033715F"/>
    <w:rsid w:val="0034165B"/>
    <w:rsid w:val="0034627A"/>
    <w:rsid w:val="00347E31"/>
    <w:rsid w:val="00375DB8"/>
    <w:rsid w:val="003765FF"/>
    <w:rsid w:val="00377CA4"/>
    <w:rsid w:val="003937A7"/>
    <w:rsid w:val="00394FF4"/>
    <w:rsid w:val="00395B20"/>
    <w:rsid w:val="003B3752"/>
    <w:rsid w:val="003B6F7B"/>
    <w:rsid w:val="003C3E0E"/>
    <w:rsid w:val="003D1107"/>
    <w:rsid w:val="003E3E2C"/>
    <w:rsid w:val="003E6615"/>
    <w:rsid w:val="003E6D8B"/>
    <w:rsid w:val="003F0D3D"/>
    <w:rsid w:val="003F18D7"/>
    <w:rsid w:val="00402E17"/>
    <w:rsid w:val="00414826"/>
    <w:rsid w:val="00416CCC"/>
    <w:rsid w:val="00424F3A"/>
    <w:rsid w:val="00427A3C"/>
    <w:rsid w:val="00427F1F"/>
    <w:rsid w:val="00434541"/>
    <w:rsid w:val="0044560A"/>
    <w:rsid w:val="00454C4E"/>
    <w:rsid w:val="00455DAE"/>
    <w:rsid w:val="0045791C"/>
    <w:rsid w:val="00461C69"/>
    <w:rsid w:val="004663F1"/>
    <w:rsid w:val="0048563C"/>
    <w:rsid w:val="004A052C"/>
    <w:rsid w:val="004B1F3F"/>
    <w:rsid w:val="004B5531"/>
    <w:rsid w:val="004C5B6D"/>
    <w:rsid w:val="004D4269"/>
    <w:rsid w:val="004E2F6F"/>
    <w:rsid w:val="004E6561"/>
    <w:rsid w:val="004F17F7"/>
    <w:rsid w:val="004F3188"/>
    <w:rsid w:val="004F53DD"/>
    <w:rsid w:val="005102AD"/>
    <w:rsid w:val="0051140F"/>
    <w:rsid w:val="005266C2"/>
    <w:rsid w:val="00527625"/>
    <w:rsid w:val="00527A18"/>
    <w:rsid w:val="00532753"/>
    <w:rsid w:val="0053684A"/>
    <w:rsid w:val="005561A2"/>
    <w:rsid w:val="00564E09"/>
    <w:rsid w:val="00570870"/>
    <w:rsid w:val="00583486"/>
    <w:rsid w:val="005836CF"/>
    <w:rsid w:val="00584206"/>
    <w:rsid w:val="00586E78"/>
    <w:rsid w:val="00591EC3"/>
    <w:rsid w:val="005A2701"/>
    <w:rsid w:val="005C1047"/>
    <w:rsid w:val="005C1F16"/>
    <w:rsid w:val="005C3D07"/>
    <w:rsid w:val="005D117C"/>
    <w:rsid w:val="005F662C"/>
    <w:rsid w:val="005F6EF6"/>
    <w:rsid w:val="00602689"/>
    <w:rsid w:val="006048F7"/>
    <w:rsid w:val="00604FEA"/>
    <w:rsid w:val="00610FDC"/>
    <w:rsid w:val="00627505"/>
    <w:rsid w:val="006355E3"/>
    <w:rsid w:val="00637184"/>
    <w:rsid w:val="00680C76"/>
    <w:rsid w:val="00691C16"/>
    <w:rsid w:val="00697DA3"/>
    <w:rsid w:val="006A4F5C"/>
    <w:rsid w:val="006A5B84"/>
    <w:rsid w:val="006B725E"/>
    <w:rsid w:val="006D23DE"/>
    <w:rsid w:val="006D2E16"/>
    <w:rsid w:val="006D33C9"/>
    <w:rsid w:val="006F2802"/>
    <w:rsid w:val="006F5498"/>
    <w:rsid w:val="006F7651"/>
    <w:rsid w:val="00702FB6"/>
    <w:rsid w:val="00705238"/>
    <w:rsid w:val="00710045"/>
    <w:rsid w:val="00713475"/>
    <w:rsid w:val="00715BD8"/>
    <w:rsid w:val="00722B66"/>
    <w:rsid w:val="0073344E"/>
    <w:rsid w:val="00734A5A"/>
    <w:rsid w:val="00735D48"/>
    <w:rsid w:val="0073730E"/>
    <w:rsid w:val="00742CE6"/>
    <w:rsid w:val="007500F2"/>
    <w:rsid w:val="007522A9"/>
    <w:rsid w:val="00766EAF"/>
    <w:rsid w:val="00774D8C"/>
    <w:rsid w:val="007864F8"/>
    <w:rsid w:val="00786623"/>
    <w:rsid w:val="00791A0B"/>
    <w:rsid w:val="0079549A"/>
    <w:rsid w:val="007A015D"/>
    <w:rsid w:val="007D11E3"/>
    <w:rsid w:val="007D38D3"/>
    <w:rsid w:val="007D7E8D"/>
    <w:rsid w:val="007E3555"/>
    <w:rsid w:val="007E5BE1"/>
    <w:rsid w:val="007E7F6D"/>
    <w:rsid w:val="007F1A5E"/>
    <w:rsid w:val="007F58C1"/>
    <w:rsid w:val="007F6E60"/>
    <w:rsid w:val="00801B88"/>
    <w:rsid w:val="00807D1F"/>
    <w:rsid w:val="00813DF3"/>
    <w:rsid w:val="0081578F"/>
    <w:rsid w:val="0081615B"/>
    <w:rsid w:val="0082510F"/>
    <w:rsid w:val="00830A8D"/>
    <w:rsid w:val="00832716"/>
    <w:rsid w:val="0083749D"/>
    <w:rsid w:val="00843636"/>
    <w:rsid w:val="00843843"/>
    <w:rsid w:val="00850901"/>
    <w:rsid w:val="008529B6"/>
    <w:rsid w:val="008865A2"/>
    <w:rsid w:val="008908A7"/>
    <w:rsid w:val="00895169"/>
    <w:rsid w:val="008A4E75"/>
    <w:rsid w:val="008A6137"/>
    <w:rsid w:val="008B10D5"/>
    <w:rsid w:val="008B202E"/>
    <w:rsid w:val="008D0A51"/>
    <w:rsid w:val="008D6BEC"/>
    <w:rsid w:val="008D7CD7"/>
    <w:rsid w:val="008E33EB"/>
    <w:rsid w:val="008F25DF"/>
    <w:rsid w:val="00900173"/>
    <w:rsid w:val="00914DBF"/>
    <w:rsid w:val="0091582B"/>
    <w:rsid w:val="009226DE"/>
    <w:rsid w:val="00923BA7"/>
    <w:rsid w:val="00927F37"/>
    <w:rsid w:val="009468AD"/>
    <w:rsid w:val="00954F59"/>
    <w:rsid w:val="00957EA9"/>
    <w:rsid w:val="009639BF"/>
    <w:rsid w:val="00966A83"/>
    <w:rsid w:val="00967C8C"/>
    <w:rsid w:val="009715DC"/>
    <w:rsid w:val="0098367D"/>
    <w:rsid w:val="009845D6"/>
    <w:rsid w:val="00986DC1"/>
    <w:rsid w:val="009872F9"/>
    <w:rsid w:val="0098779A"/>
    <w:rsid w:val="009A1A74"/>
    <w:rsid w:val="009B5C41"/>
    <w:rsid w:val="009B73F0"/>
    <w:rsid w:val="009C1FD0"/>
    <w:rsid w:val="009C4FD5"/>
    <w:rsid w:val="009C568D"/>
    <w:rsid w:val="009C6656"/>
    <w:rsid w:val="009D2DBC"/>
    <w:rsid w:val="009D51FC"/>
    <w:rsid w:val="009E732B"/>
    <w:rsid w:val="009E7443"/>
    <w:rsid w:val="00A0666D"/>
    <w:rsid w:val="00A0763D"/>
    <w:rsid w:val="00A10DE1"/>
    <w:rsid w:val="00A2070F"/>
    <w:rsid w:val="00A250F3"/>
    <w:rsid w:val="00A269DF"/>
    <w:rsid w:val="00A42C52"/>
    <w:rsid w:val="00A53DBD"/>
    <w:rsid w:val="00A63360"/>
    <w:rsid w:val="00A80B81"/>
    <w:rsid w:val="00A84B4C"/>
    <w:rsid w:val="00A85E27"/>
    <w:rsid w:val="00A96160"/>
    <w:rsid w:val="00A9661D"/>
    <w:rsid w:val="00AA2EC5"/>
    <w:rsid w:val="00AC55C3"/>
    <w:rsid w:val="00AD3676"/>
    <w:rsid w:val="00AD63EC"/>
    <w:rsid w:val="00AE2DB7"/>
    <w:rsid w:val="00AF637A"/>
    <w:rsid w:val="00B01725"/>
    <w:rsid w:val="00B14924"/>
    <w:rsid w:val="00B262CC"/>
    <w:rsid w:val="00B27BAA"/>
    <w:rsid w:val="00B32309"/>
    <w:rsid w:val="00B5505A"/>
    <w:rsid w:val="00B55CA6"/>
    <w:rsid w:val="00B62ECB"/>
    <w:rsid w:val="00B643FB"/>
    <w:rsid w:val="00B649DB"/>
    <w:rsid w:val="00B70B89"/>
    <w:rsid w:val="00B71924"/>
    <w:rsid w:val="00B74A52"/>
    <w:rsid w:val="00B758B3"/>
    <w:rsid w:val="00B83166"/>
    <w:rsid w:val="00B835E1"/>
    <w:rsid w:val="00BA15FB"/>
    <w:rsid w:val="00BA165C"/>
    <w:rsid w:val="00BA3830"/>
    <w:rsid w:val="00BB31C4"/>
    <w:rsid w:val="00BD044C"/>
    <w:rsid w:val="00BD516B"/>
    <w:rsid w:val="00BE64D2"/>
    <w:rsid w:val="00C00453"/>
    <w:rsid w:val="00C03183"/>
    <w:rsid w:val="00C056E9"/>
    <w:rsid w:val="00C05C4E"/>
    <w:rsid w:val="00C15AC6"/>
    <w:rsid w:val="00C164E3"/>
    <w:rsid w:val="00C23D33"/>
    <w:rsid w:val="00C451C8"/>
    <w:rsid w:val="00C509E7"/>
    <w:rsid w:val="00C5121F"/>
    <w:rsid w:val="00C54495"/>
    <w:rsid w:val="00C62218"/>
    <w:rsid w:val="00C7090A"/>
    <w:rsid w:val="00C76E80"/>
    <w:rsid w:val="00C77783"/>
    <w:rsid w:val="00C95531"/>
    <w:rsid w:val="00CA0BAE"/>
    <w:rsid w:val="00CA11B4"/>
    <w:rsid w:val="00CA11E6"/>
    <w:rsid w:val="00CA5BD8"/>
    <w:rsid w:val="00CB1533"/>
    <w:rsid w:val="00CB6794"/>
    <w:rsid w:val="00CC47DE"/>
    <w:rsid w:val="00CC6C39"/>
    <w:rsid w:val="00CC72E5"/>
    <w:rsid w:val="00CD737C"/>
    <w:rsid w:val="00CF4C6E"/>
    <w:rsid w:val="00D01F18"/>
    <w:rsid w:val="00D07872"/>
    <w:rsid w:val="00D2254A"/>
    <w:rsid w:val="00D3063C"/>
    <w:rsid w:val="00D30D0A"/>
    <w:rsid w:val="00D31D29"/>
    <w:rsid w:val="00D37AC8"/>
    <w:rsid w:val="00D56A85"/>
    <w:rsid w:val="00D658F5"/>
    <w:rsid w:val="00D66A61"/>
    <w:rsid w:val="00D8045E"/>
    <w:rsid w:val="00D83992"/>
    <w:rsid w:val="00D90D09"/>
    <w:rsid w:val="00DA3366"/>
    <w:rsid w:val="00DC2947"/>
    <w:rsid w:val="00DD045F"/>
    <w:rsid w:val="00DD5FC3"/>
    <w:rsid w:val="00DE6D54"/>
    <w:rsid w:val="00DF11FA"/>
    <w:rsid w:val="00DF5A28"/>
    <w:rsid w:val="00DF5CBD"/>
    <w:rsid w:val="00E05FAE"/>
    <w:rsid w:val="00E11F64"/>
    <w:rsid w:val="00E16B29"/>
    <w:rsid w:val="00E50F98"/>
    <w:rsid w:val="00E543AB"/>
    <w:rsid w:val="00E62317"/>
    <w:rsid w:val="00E64E2B"/>
    <w:rsid w:val="00E70E1F"/>
    <w:rsid w:val="00E80010"/>
    <w:rsid w:val="00E8239F"/>
    <w:rsid w:val="00E85B21"/>
    <w:rsid w:val="00E90141"/>
    <w:rsid w:val="00E93DB1"/>
    <w:rsid w:val="00E94E57"/>
    <w:rsid w:val="00EA5E5D"/>
    <w:rsid w:val="00EB2AED"/>
    <w:rsid w:val="00EB3293"/>
    <w:rsid w:val="00EC1896"/>
    <w:rsid w:val="00EC4EFF"/>
    <w:rsid w:val="00EC7093"/>
    <w:rsid w:val="00EE3806"/>
    <w:rsid w:val="00EE3AD5"/>
    <w:rsid w:val="00EF55BF"/>
    <w:rsid w:val="00F020D0"/>
    <w:rsid w:val="00F05F18"/>
    <w:rsid w:val="00F0610B"/>
    <w:rsid w:val="00F06773"/>
    <w:rsid w:val="00F104CD"/>
    <w:rsid w:val="00F20E5E"/>
    <w:rsid w:val="00F3226C"/>
    <w:rsid w:val="00F47530"/>
    <w:rsid w:val="00F52AC9"/>
    <w:rsid w:val="00F64F69"/>
    <w:rsid w:val="00F77964"/>
    <w:rsid w:val="00F77FDE"/>
    <w:rsid w:val="00F859E4"/>
    <w:rsid w:val="00FB26D1"/>
    <w:rsid w:val="00FB56A0"/>
    <w:rsid w:val="00FC4BD3"/>
    <w:rsid w:val="00FD5A6B"/>
    <w:rsid w:val="00FF61C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FBEA2"/>
  <w15:docId w15:val="{44650C3B-49CD-432E-ACBA-9FCD85F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C8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6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67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967C8C"/>
    <w:rPr>
      <w:color w:val="0000FF"/>
      <w:u w:val="single"/>
    </w:rPr>
  </w:style>
  <w:style w:type="paragraph" w:styleId="a6">
    <w:name w:val="Balloon Text"/>
    <w:basedOn w:val="a"/>
    <w:semiHidden/>
    <w:rsid w:val="00967C8C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830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230D-83CD-4580-BA55-EA47C7F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OPC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2003年的EICMA國際二輪車大展是特別的成功，不論是參展面積、參觀人數、參加廠商和非義大利的參展商，都破歷屆車展紀錄</dc:title>
  <dc:creator>歐博興</dc:creator>
  <cp:lastModifiedBy>pc21</cp:lastModifiedBy>
  <cp:revision>2</cp:revision>
  <cp:lastPrinted>2020-11-04T06:58:00Z</cp:lastPrinted>
  <dcterms:created xsi:type="dcterms:W3CDTF">2023-02-16T03:49:00Z</dcterms:created>
  <dcterms:modified xsi:type="dcterms:W3CDTF">2023-02-16T03:49:00Z</dcterms:modified>
</cp:coreProperties>
</file>